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5096B" w14:textId="77777777" w:rsidR="00D71C49" w:rsidRDefault="00000000">
      <w:pPr>
        <w:spacing w:before="240" w:after="240"/>
        <w:jc w:val="both"/>
        <w:rPr>
          <w:b/>
          <w:color w:val="222222"/>
          <w:highlight w:val="white"/>
        </w:rPr>
      </w:pPr>
      <w:r>
        <w:rPr>
          <w:b/>
          <w:color w:val="222222"/>
          <w:highlight w:val="white"/>
        </w:rPr>
        <w:t>Johanna Jackman</w:t>
      </w:r>
    </w:p>
    <w:p w14:paraId="70570624" w14:textId="77777777" w:rsidR="00D71C49" w:rsidRDefault="00000000">
      <w:pPr>
        <w:spacing w:before="240" w:after="240"/>
        <w:jc w:val="both"/>
        <w:rPr>
          <w:b/>
          <w:color w:val="222222"/>
          <w:highlight w:val="white"/>
        </w:rPr>
      </w:pPr>
      <w:r>
        <w:rPr>
          <w:b/>
          <w:color w:val="222222"/>
          <w:highlight w:val="white"/>
        </w:rPr>
        <w:t>Chief People Officer, Freshworks</w:t>
      </w:r>
      <w:r>
        <w:rPr>
          <w:noProof/>
        </w:rPr>
        <w:drawing>
          <wp:anchor distT="114300" distB="114300" distL="114300" distR="114300" simplePos="0" relativeHeight="251658240" behindDoc="0" locked="0" layoutInCell="1" hidden="0" allowOverlap="1" wp14:anchorId="32B85D28" wp14:editId="65DA9694">
            <wp:simplePos x="0" y="0"/>
            <wp:positionH relativeFrom="column">
              <wp:posOffset>3581400</wp:posOffset>
            </wp:positionH>
            <wp:positionV relativeFrom="paragraph">
              <wp:posOffset>381000</wp:posOffset>
            </wp:positionV>
            <wp:extent cx="2364155" cy="2610850"/>
            <wp:effectExtent l="0" t="0" r="0" b="0"/>
            <wp:wrapSquare wrapText="bothSides" distT="114300" distB="114300" distL="114300" distR="11430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l="15286" r="24203"/>
                    <a:stretch>
                      <a:fillRect/>
                    </a:stretch>
                  </pic:blipFill>
                  <pic:spPr>
                    <a:xfrm>
                      <a:off x="0" y="0"/>
                      <a:ext cx="2364155" cy="2610850"/>
                    </a:xfrm>
                    <a:prstGeom prst="rect">
                      <a:avLst/>
                    </a:prstGeom>
                    <a:ln/>
                  </pic:spPr>
                </pic:pic>
              </a:graphicData>
            </a:graphic>
          </wp:anchor>
        </w:drawing>
      </w:r>
    </w:p>
    <w:p w14:paraId="55937CBA" w14:textId="47D8F795" w:rsidR="00D71C49" w:rsidRDefault="00000000">
      <w:pPr>
        <w:jc w:val="both"/>
      </w:pPr>
      <w:r>
        <w:rPr>
          <w:b/>
        </w:rPr>
        <w:t>Johanna Jackman</w:t>
      </w:r>
      <w:r>
        <w:t xml:space="preserve"> (JJ) join</w:t>
      </w:r>
      <w:r w:rsidR="00F77780">
        <w:t>ed</w:t>
      </w:r>
      <w:r>
        <w:t xml:space="preserve"> Freshworks as Chief People Officer (CPO). A seasoned executive with a global, multi-decade career focused on driving business impact, JJ brings with her a proven track record of scaling and managing a company’s critical people practices. These include HR business partnership, total rewards, people analytics and insights, employee communication and engagement, workplace services, crisis management, talent acquisition and development, and people operations and technology. </w:t>
      </w:r>
    </w:p>
    <w:p w14:paraId="1624E0D6" w14:textId="77777777" w:rsidR="00D71C49" w:rsidRDefault="00D71C49">
      <w:pPr>
        <w:jc w:val="both"/>
      </w:pPr>
    </w:p>
    <w:p w14:paraId="1FD22F7C" w14:textId="77777777" w:rsidR="00D71C49" w:rsidRDefault="00000000">
      <w:pPr>
        <w:jc w:val="both"/>
      </w:pPr>
      <w:r>
        <w:t xml:space="preserve">JJ most recently served as Chief People Officer at </w:t>
      </w:r>
      <w:proofErr w:type="spellStart"/>
      <w:r>
        <w:t>Airtable</w:t>
      </w:r>
      <w:proofErr w:type="spellEnd"/>
      <w:r>
        <w:t xml:space="preserve"> during their hyper-growth phase, where she played a crucial role in laying the critical foundations for culture and scale. </w:t>
      </w:r>
    </w:p>
    <w:p w14:paraId="5D74754C" w14:textId="77777777" w:rsidR="00D71C49" w:rsidRDefault="00D71C49">
      <w:pPr>
        <w:jc w:val="both"/>
      </w:pPr>
    </w:p>
    <w:p w14:paraId="57C4C8DD" w14:textId="77777777" w:rsidR="00D71C49" w:rsidRDefault="00000000">
      <w:pPr>
        <w:jc w:val="both"/>
      </w:pPr>
      <w:r>
        <w:t xml:space="preserve">Prior to </w:t>
      </w:r>
      <w:proofErr w:type="spellStart"/>
      <w:r>
        <w:t>Airtable</w:t>
      </w:r>
      <w:proofErr w:type="spellEnd"/>
      <w:r>
        <w:t xml:space="preserve">, JJ held the position of CHRO for several years at Pure Storage (NYSE: PSTG), overseeing all human resources functions. Additionally, she served as a board member for the Pure Good Foundation, contributing to environmental impact and workforce development solutions for underserved communities. </w:t>
      </w:r>
    </w:p>
    <w:p w14:paraId="335AA179" w14:textId="77777777" w:rsidR="00D71C49" w:rsidRDefault="00D71C49">
      <w:pPr>
        <w:jc w:val="both"/>
      </w:pPr>
    </w:p>
    <w:p w14:paraId="36F17AF8" w14:textId="77777777" w:rsidR="00D71C49" w:rsidRDefault="00000000">
      <w:pPr>
        <w:jc w:val="both"/>
      </w:pPr>
      <w:r>
        <w:t xml:space="preserve">Before joining Pure Storage, Johanna served as Vice President of HR at LinkedIn, where she scaled and managed various HR functions throughout the company’s growth journey – from hyper-growth to a mature business. During her tenure, she helped create a talent platform that grew the employee base from 1,000 to 10,000. </w:t>
      </w:r>
    </w:p>
    <w:p w14:paraId="69075807" w14:textId="77777777" w:rsidR="00D71C49" w:rsidRDefault="00D71C49">
      <w:pPr>
        <w:jc w:val="both"/>
      </w:pPr>
    </w:p>
    <w:p w14:paraId="59C8FFE0" w14:textId="77777777" w:rsidR="00D71C49" w:rsidRDefault="00000000">
      <w:pPr>
        <w:jc w:val="both"/>
      </w:pPr>
      <w:r>
        <w:t xml:space="preserve">JJ’s expertise and experience extend further back to her tenure at Microsoft, where she specialized in talent management and business partnerships, holding key roles in the US, Europe, and Australia. </w:t>
      </w:r>
    </w:p>
    <w:p w14:paraId="0F0D0D78" w14:textId="77777777" w:rsidR="00D71C49" w:rsidRDefault="00D71C49">
      <w:pPr>
        <w:jc w:val="both"/>
      </w:pPr>
    </w:p>
    <w:p w14:paraId="02CA66F3" w14:textId="77777777" w:rsidR="00D71C49" w:rsidRDefault="00000000">
      <w:pPr>
        <w:jc w:val="both"/>
      </w:pPr>
      <w:r>
        <w:t xml:space="preserve">She holds a Bachelor of Business degree from the Queensland University of Technology, Australia. Additionally, she serves as a member of the board of directors at Grafana Labs, an open-source interactive data visualization platform. Having lived on four continents, JJ has a passion for global responsibility and for fostering distinctive cultural transformation. Her diverse and extensive background makes her a valuable addition to the Freshworks team. </w:t>
      </w:r>
    </w:p>
    <w:p w14:paraId="29DC2E27" w14:textId="77777777" w:rsidR="00D71C49" w:rsidRDefault="00D71C49">
      <w:pPr>
        <w:jc w:val="both"/>
      </w:pPr>
    </w:p>
    <w:p w14:paraId="7EE358A5" w14:textId="77777777" w:rsidR="00D71C49" w:rsidRDefault="00000000">
      <w:pPr>
        <w:jc w:val="both"/>
      </w:pPr>
      <w:r>
        <w:t>On a personal note, JJ loves to laugh and have fun with her family and friends, which includes traveling and entertaining with them. She enjoys running on land, swimming, and diving in the ocean and is a dedicated yogini, committed to promoting a healthier existence for all.</w:t>
      </w:r>
    </w:p>
    <w:p w14:paraId="72CCB7E9" w14:textId="77777777" w:rsidR="00D71C49" w:rsidRDefault="00D71C49">
      <w:pPr>
        <w:jc w:val="both"/>
      </w:pPr>
    </w:p>
    <w:sectPr w:rsidR="00D71C49">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2796B" w14:textId="77777777" w:rsidR="004D66C5" w:rsidRDefault="004D66C5">
      <w:pPr>
        <w:spacing w:line="240" w:lineRule="auto"/>
      </w:pPr>
      <w:r>
        <w:separator/>
      </w:r>
    </w:p>
  </w:endnote>
  <w:endnote w:type="continuationSeparator" w:id="0">
    <w:p w14:paraId="61F14EC7" w14:textId="77777777" w:rsidR="004D66C5" w:rsidRDefault="004D6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CB78" w14:textId="77777777" w:rsidR="004D66C5" w:rsidRDefault="004D66C5">
      <w:pPr>
        <w:spacing w:line="240" w:lineRule="auto"/>
      </w:pPr>
      <w:r>
        <w:separator/>
      </w:r>
    </w:p>
  </w:footnote>
  <w:footnote w:type="continuationSeparator" w:id="0">
    <w:p w14:paraId="0E57B99C" w14:textId="77777777" w:rsidR="004D66C5" w:rsidRDefault="004D66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839B" w14:textId="77777777" w:rsidR="00D71C49" w:rsidRDefault="00000000">
    <w:r>
      <w:rPr>
        <w:noProof/>
      </w:rPr>
      <w:drawing>
        <wp:anchor distT="114300" distB="114300" distL="114300" distR="114300" simplePos="0" relativeHeight="251658240" behindDoc="0" locked="0" layoutInCell="1" hidden="0" allowOverlap="1" wp14:anchorId="405E4D3B" wp14:editId="7CC5AC98">
          <wp:simplePos x="0" y="0"/>
          <wp:positionH relativeFrom="column">
            <wp:posOffset>4414838</wp:posOffset>
          </wp:positionH>
          <wp:positionV relativeFrom="paragraph">
            <wp:posOffset>-342896</wp:posOffset>
          </wp:positionV>
          <wp:extent cx="1395413" cy="442296"/>
          <wp:effectExtent l="0" t="0" r="0" b="0"/>
          <wp:wrapSquare wrapText="bothSides" distT="114300" distB="11430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34375" b="33928"/>
                  <a:stretch>
                    <a:fillRect/>
                  </a:stretch>
                </pic:blipFill>
                <pic:spPr>
                  <a:xfrm>
                    <a:off x="0" y="0"/>
                    <a:ext cx="1395413" cy="442296"/>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C49"/>
    <w:rsid w:val="004D66C5"/>
    <w:rsid w:val="006D2415"/>
    <w:rsid w:val="00D71C49"/>
    <w:rsid w:val="00E56417"/>
    <w:rsid w:val="00F30CF2"/>
    <w:rsid w:val="00F7778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DBE84"/>
  <w15:docId w15:val="{C0062E29-FEFB-43E4-AF48-32CFBB3E2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dDgMM2KbBP1IfdV2CxH0h0G42Q==">CgMxLjA4AHIhMTRtb0RLWThFdlNTSXROS01TeW5IMnExTWowTDBVbzhk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1955</Characters>
  <Application>Microsoft Office Word</Application>
  <DocSecurity>0</DocSecurity>
  <Lines>35</Lines>
  <Paragraphs>9</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Joseph Milind Gopinath</cp:lastModifiedBy>
  <cp:revision>4</cp:revision>
  <dcterms:created xsi:type="dcterms:W3CDTF">2023-11-07T08:42:00Z</dcterms:created>
  <dcterms:modified xsi:type="dcterms:W3CDTF">2023-11-07T08:42:00Z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c949f4ad55fd989e3572f0af1f205466895e65cf730d711e68868d33317daffc</vt:lpwstr>
  </property>
</Properties>
</file>